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2122" w14:textId="24ABB1AE" w:rsidR="00517F02" w:rsidRPr="002B5D87" w:rsidRDefault="001B4169" w:rsidP="00F6132D">
      <w:pPr>
        <w:pStyle w:val="BodyText"/>
        <w:tabs>
          <w:tab w:val="left" w:pos="0"/>
        </w:tabs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E322360" wp14:editId="59118A0A">
            <wp:extent cx="2146633" cy="1263650"/>
            <wp:effectExtent l="0" t="0" r="6350" b="0"/>
            <wp:docPr id="1" name="image1.jpeg" descr="C:\Documents and Settings\IDA1\Local Settings\Temp\Temporary Directory 9 for Logos (2).zip\Logos\id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739" cy="126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7B8C0" w14:textId="77777777" w:rsidR="006913BA" w:rsidRDefault="001B4169" w:rsidP="00F6132D">
      <w:pPr>
        <w:spacing w:line="368" w:lineRule="exact"/>
        <w:ind w:right="-10"/>
        <w:jc w:val="center"/>
        <w:rPr>
          <w:rFonts w:ascii="Arial"/>
          <w:b/>
          <w:sz w:val="32"/>
          <w:u w:val="thick"/>
        </w:rPr>
      </w:pPr>
      <w:r>
        <w:rPr>
          <w:rFonts w:ascii="Arial"/>
          <w:b/>
          <w:sz w:val="32"/>
          <w:u w:val="thick"/>
        </w:rPr>
        <w:t>WYOMING COUNTY IDA BOARD MEETING</w:t>
      </w:r>
    </w:p>
    <w:p w14:paraId="4CBF10B3" w14:textId="4EC54696" w:rsidR="000D51A0" w:rsidRPr="00BA06FC" w:rsidRDefault="001B4169" w:rsidP="00BA06FC">
      <w:pPr>
        <w:ind w:right="30"/>
        <w:rPr>
          <w:b/>
          <w:bCs/>
        </w:rPr>
      </w:pPr>
      <w:r>
        <w:rPr>
          <w:rFonts w:ascii="Arial"/>
        </w:rPr>
        <w:t>Thursday,</w:t>
      </w:r>
      <w:r w:rsidR="000F268E">
        <w:rPr>
          <w:rFonts w:ascii="Arial"/>
        </w:rPr>
        <w:t xml:space="preserve"> December 12</w:t>
      </w:r>
      <w:r w:rsidR="008C55CA">
        <w:rPr>
          <w:rFonts w:ascii="Arial"/>
        </w:rPr>
        <w:t>,</w:t>
      </w:r>
      <w:r w:rsidR="00D31C46">
        <w:rPr>
          <w:rFonts w:ascii="Arial"/>
        </w:rPr>
        <w:t xml:space="preserve"> 2024</w:t>
      </w:r>
      <w:r>
        <w:rPr>
          <w:rFonts w:ascii="Arial"/>
        </w:rPr>
        <w:t xml:space="preserve"> @ </w:t>
      </w:r>
      <w:r w:rsidR="00D31C46">
        <w:rPr>
          <w:rFonts w:ascii="Arial"/>
        </w:rPr>
        <w:t>2</w:t>
      </w:r>
      <w:r>
        <w:rPr>
          <w:rFonts w:ascii="Arial"/>
        </w:rPr>
        <w:t>:</w:t>
      </w:r>
      <w:r w:rsidR="00D31C46">
        <w:rPr>
          <w:rFonts w:ascii="Arial"/>
        </w:rPr>
        <w:t>3</w:t>
      </w:r>
      <w:r>
        <w:rPr>
          <w:rFonts w:ascii="Arial"/>
        </w:rPr>
        <w:t>0 p.m.</w:t>
      </w:r>
      <w:r w:rsidR="00D44D07">
        <w:rPr>
          <w:rFonts w:ascii="Arial"/>
        </w:rPr>
        <w:t xml:space="preserve"> </w:t>
      </w:r>
      <w:r w:rsidR="00D31C46">
        <w:rPr>
          <w:rFonts w:ascii="Arial"/>
        </w:rPr>
        <w:t>at the Wyoming County Ag &amp; Business Center, 36 Center Street</w:t>
      </w:r>
      <w:r w:rsidR="00BA06FC" w:rsidRPr="00BA06FC">
        <w:rPr>
          <w:rFonts w:ascii="Arial" w:hAnsi="Arial" w:cs="Arial"/>
          <w:color w:val="474747"/>
          <w:shd w:val="clear" w:color="auto" w:fill="FFFFFF"/>
        </w:rPr>
        <w:t xml:space="preserve">, Warsaw, NY 14569 </w:t>
      </w:r>
    </w:p>
    <w:p w14:paraId="608ECCE0" w14:textId="2C3A1EDF" w:rsidR="006B3747" w:rsidRPr="002215AE" w:rsidRDefault="001B4169" w:rsidP="002215AE">
      <w:pPr>
        <w:pStyle w:val="BodyText"/>
        <w:spacing w:line="274" w:lineRule="exact"/>
        <w:ind w:left="2101" w:right="704" w:hanging="2011"/>
        <w:jc w:val="center"/>
        <w:rPr>
          <w:b/>
          <w:bCs/>
          <w:sz w:val="28"/>
          <w:szCs w:val="28"/>
        </w:rPr>
      </w:pPr>
      <w:r w:rsidRPr="00517F02">
        <w:rPr>
          <w:b/>
          <w:bCs/>
          <w:sz w:val="28"/>
          <w:szCs w:val="28"/>
        </w:rPr>
        <w:t>AGENDA</w:t>
      </w:r>
    </w:p>
    <w:p w14:paraId="6156936D" w14:textId="77777777" w:rsidR="006B3747" w:rsidRPr="00FB27AB" w:rsidRDefault="001B4169">
      <w:pPr>
        <w:pStyle w:val="ListParagraph"/>
        <w:numPr>
          <w:ilvl w:val="0"/>
          <w:numId w:val="3"/>
        </w:numPr>
        <w:tabs>
          <w:tab w:val="left" w:pos="472"/>
        </w:tabs>
        <w:rPr>
          <w:sz w:val="24"/>
          <w:szCs w:val="24"/>
          <w:u w:val="none"/>
        </w:rPr>
      </w:pPr>
      <w:r w:rsidRPr="00FB27AB">
        <w:rPr>
          <w:b/>
          <w:sz w:val="24"/>
          <w:szCs w:val="24"/>
          <w:u w:val="thick"/>
        </w:rPr>
        <w:t>Roll call</w:t>
      </w:r>
      <w:r w:rsidRPr="00FB27AB">
        <w:rPr>
          <w:b/>
          <w:sz w:val="24"/>
          <w:szCs w:val="24"/>
          <w:u w:val="none"/>
        </w:rPr>
        <w:t xml:space="preserve"> </w:t>
      </w:r>
      <w:r w:rsidRPr="00FB27AB">
        <w:rPr>
          <w:sz w:val="24"/>
          <w:szCs w:val="24"/>
          <w:u w:val="none"/>
        </w:rPr>
        <w:t>to establish</w:t>
      </w:r>
      <w:r w:rsidRPr="00FB27AB">
        <w:rPr>
          <w:spacing w:val="-1"/>
          <w:sz w:val="24"/>
          <w:szCs w:val="24"/>
          <w:u w:val="none"/>
        </w:rPr>
        <w:t xml:space="preserve"> </w:t>
      </w:r>
      <w:r w:rsidRPr="00FB27AB">
        <w:rPr>
          <w:sz w:val="24"/>
          <w:szCs w:val="24"/>
          <w:u w:val="none"/>
        </w:rPr>
        <w:t>quorum.</w:t>
      </w:r>
    </w:p>
    <w:p w14:paraId="5162A592" w14:textId="77777777" w:rsidR="006B3747" w:rsidRPr="00FB27AB" w:rsidRDefault="006B3747">
      <w:pPr>
        <w:pStyle w:val="BodyText"/>
        <w:spacing w:before="3"/>
      </w:pPr>
    </w:p>
    <w:p w14:paraId="5076BE3C" w14:textId="77777777" w:rsidR="006B3747" w:rsidRPr="00FB27AB" w:rsidRDefault="001B4169">
      <w:pPr>
        <w:pStyle w:val="Heading2"/>
        <w:numPr>
          <w:ilvl w:val="0"/>
          <w:numId w:val="3"/>
        </w:numPr>
        <w:tabs>
          <w:tab w:val="left" w:pos="472"/>
        </w:tabs>
        <w:rPr>
          <w:u w:val="none"/>
        </w:rPr>
      </w:pPr>
      <w:r w:rsidRPr="00FB27AB">
        <w:rPr>
          <w:u w:val="thick"/>
        </w:rPr>
        <w:t>Administrative</w:t>
      </w:r>
    </w:p>
    <w:p w14:paraId="396DD292" w14:textId="6A03B01C" w:rsidR="00E43FD3" w:rsidRDefault="001B4169" w:rsidP="00E43FD3">
      <w:pPr>
        <w:pStyle w:val="ListParagraph"/>
        <w:numPr>
          <w:ilvl w:val="1"/>
          <w:numId w:val="3"/>
        </w:numPr>
        <w:tabs>
          <w:tab w:val="left" w:pos="1171"/>
        </w:tabs>
        <w:ind w:hanging="352"/>
        <w:rPr>
          <w:sz w:val="24"/>
          <w:szCs w:val="24"/>
          <w:u w:val="none"/>
        </w:rPr>
      </w:pPr>
      <w:r w:rsidRPr="00FB27AB">
        <w:rPr>
          <w:sz w:val="24"/>
          <w:szCs w:val="24"/>
          <w:u w:val="none"/>
        </w:rPr>
        <w:t xml:space="preserve">Review/approve minutes from </w:t>
      </w:r>
      <w:r w:rsidR="000F268E">
        <w:rPr>
          <w:sz w:val="24"/>
          <w:szCs w:val="24"/>
          <w:u w:val="none"/>
        </w:rPr>
        <w:t>November 14</w:t>
      </w:r>
      <w:r w:rsidR="00C84264" w:rsidRPr="00FB27AB">
        <w:rPr>
          <w:sz w:val="24"/>
          <w:szCs w:val="24"/>
          <w:u w:val="none"/>
        </w:rPr>
        <w:t>,</w:t>
      </w:r>
      <w:r w:rsidR="002B5D87" w:rsidRPr="00FB27AB">
        <w:rPr>
          <w:sz w:val="24"/>
          <w:szCs w:val="24"/>
          <w:u w:val="none"/>
        </w:rPr>
        <w:t xml:space="preserve"> 202</w:t>
      </w:r>
      <w:r w:rsidR="00226517" w:rsidRPr="00FB27AB">
        <w:rPr>
          <w:sz w:val="24"/>
          <w:szCs w:val="24"/>
          <w:u w:val="none"/>
        </w:rPr>
        <w:t>4</w:t>
      </w:r>
    </w:p>
    <w:p w14:paraId="54B2B13D" w14:textId="66EA0B50" w:rsidR="00873D67" w:rsidRPr="00873D67" w:rsidRDefault="001B4169" w:rsidP="00873D67">
      <w:pPr>
        <w:pStyle w:val="ListParagraph"/>
        <w:numPr>
          <w:ilvl w:val="1"/>
          <w:numId w:val="3"/>
        </w:numPr>
        <w:tabs>
          <w:tab w:val="left" w:pos="1171"/>
        </w:tabs>
        <w:rPr>
          <w:sz w:val="24"/>
          <w:u w:val="none"/>
        </w:rPr>
      </w:pPr>
      <w:r w:rsidRPr="00873D67">
        <w:rPr>
          <w:sz w:val="24"/>
          <w:szCs w:val="24"/>
          <w:u w:val="none"/>
        </w:rPr>
        <w:t>Review/approve financial</w:t>
      </w:r>
      <w:r w:rsidRPr="00873D67">
        <w:rPr>
          <w:spacing w:val="-7"/>
          <w:sz w:val="24"/>
          <w:szCs w:val="24"/>
          <w:u w:val="none"/>
        </w:rPr>
        <w:t xml:space="preserve"> </w:t>
      </w:r>
      <w:r w:rsidRPr="00873D67">
        <w:rPr>
          <w:sz w:val="24"/>
          <w:szCs w:val="24"/>
          <w:u w:val="none"/>
        </w:rPr>
        <w:t>report</w:t>
      </w:r>
      <w:r w:rsidR="00A86F6A" w:rsidRPr="00873D67">
        <w:rPr>
          <w:sz w:val="24"/>
          <w:szCs w:val="24"/>
          <w:u w:val="none"/>
        </w:rPr>
        <w:t>s</w:t>
      </w:r>
      <w:r w:rsidR="005319C5" w:rsidRPr="00873D67">
        <w:rPr>
          <w:sz w:val="24"/>
          <w:szCs w:val="24"/>
          <w:u w:val="none"/>
        </w:rPr>
        <w:t xml:space="preserve"> </w:t>
      </w:r>
      <w:r w:rsidR="002F01CE" w:rsidRPr="00873D67">
        <w:rPr>
          <w:sz w:val="24"/>
          <w:szCs w:val="24"/>
          <w:u w:val="none"/>
        </w:rPr>
        <w:t>for</w:t>
      </w:r>
      <w:r w:rsidR="002B5D87" w:rsidRPr="00873D67">
        <w:rPr>
          <w:sz w:val="24"/>
          <w:szCs w:val="24"/>
          <w:u w:val="none"/>
        </w:rPr>
        <w:t xml:space="preserve"> </w:t>
      </w:r>
      <w:r w:rsidR="000F268E" w:rsidRPr="00873D67">
        <w:rPr>
          <w:sz w:val="24"/>
          <w:szCs w:val="24"/>
          <w:u w:val="none"/>
        </w:rPr>
        <w:t xml:space="preserve">November </w:t>
      </w:r>
      <w:r w:rsidR="002F01CE" w:rsidRPr="00873D67">
        <w:rPr>
          <w:sz w:val="24"/>
          <w:szCs w:val="24"/>
          <w:u w:val="none"/>
        </w:rPr>
        <w:t>20</w:t>
      </w:r>
      <w:r w:rsidR="002B5D87" w:rsidRPr="00873D67">
        <w:rPr>
          <w:sz w:val="24"/>
          <w:szCs w:val="24"/>
          <w:u w:val="none"/>
        </w:rPr>
        <w:t>2</w:t>
      </w:r>
      <w:r w:rsidR="00C84264" w:rsidRPr="00873D67">
        <w:rPr>
          <w:sz w:val="24"/>
          <w:szCs w:val="24"/>
          <w:u w:val="none"/>
        </w:rPr>
        <w:t>4</w:t>
      </w:r>
      <w:r w:rsidR="00873D67" w:rsidRPr="00873D67">
        <w:rPr>
          <w:sz w:val="24"/>
          <w:u w:val="none"/>
        </w:rPr>
        <w:t xml:space="preserve"> </w:t>
      </w:r>
    </w:p>
    <w:p w14:paraId="1468D0D1" w14:textId="76150399" w:rsidR="00CB40AE" w:rsidRDefault="00CB40AE" w:rsidP="00873D67">
      <w:pPr>
        <w:numPr>
          <w:ilvl w:val="1"/>
          <w:numId w:val="3"/>
        </w:numPr>
        <w:tabs>
          <w:tab w:val="left" w:pos="1171"/>
        </w:tabs>
        <w:rPr>
          <w:sz w:val="24"/>
        </w:rPr>
      </w:pPr>
      <w:r>
        <w:rPr>
          <w:sz w:val="24"/>
        </w:rPr>
        <w:t>Approve the execution of the annual MOU with the WCBC for administrative services by the IDA in the amount of $30,000</w:t>
      </w:r>
    </w:p>
    <w:p w14:paraId="25322684" w14:textId="658402B5" w:rsidR="00873D67" w:rsidRDefault="00873D67" w:rsidP="00873D67">
      <w:pPr>
        <w:numPr>
          <w:ilvl w:val="1"/>
          <w:numId w:val="3"/>
        </w:numPr>
        <w:tabs>
          <w:tab w:val="left" w:pos="1171"/>
        </w:tabs>
        <w:rPr>
          <w:sz w:val="24"/>
        </w:rPr>
      </w:pPr>
      <w:r w:rsidRPr="00873D67">
        <w:rPr>
          <w:sz w:val="24"/>
        </w:rPr>
        <w:t>Set IDA Board Meeting Dates for 202</w:t>
      </w:r>
      <w:r>
        <w:rPr>
          <w:sz w:val="24"/>
        </w:rPr>
        <w:t>5</w:t>
      </w:r>
    </w:p>
    <w:p w14:paraId="67A6B327" w14:textId="77777777" w:rsidR="005F3EA7" w:rsidRPr="00873D67" w:rsidRDefault="005F3EA7" w:rsidP="005F3EA7">
      <w:pPr>
        <w:tabs>
          <w:tab w:val="left" w:pos="1171"/>
        </w:tabs>
        <w:ind w:left="1184"/>
        <w:rPr>
          <w:sz w:val="24"/>
        </w:rPr>
      </w:pPr>
    </w:p>
    <w:p w14:paraId="0D63A219" w14:textId="63640B14" w:rsidR="008C55CA" w:rsidRPr="00FB27AB" w:rsidRDefault="008C55CA" w:rsidP="008C55CA">
      <w:pPr>
        <w:pStyle w:val="Heading2"/>
        <w:numPr>
          <w:ilvl w:val="0"/>
          <w:numId w:val="3"/>
        </w:numPr>
        <w:tabs>
          <w:tab w:val="left" w:pos="472"/>
        </w:tabs>
      </w:pPr>
      <w:r>
        <w:t>Action Items</w:t>
      </w:r>
    </w:p>
    <w:p w14:paraId="031DA8C3" w14:textId="77777777" w:rsidR="008F6720" w:rsidRPr="00FB27AB" w:rsidRDefault="008F6720" w:rsidP="008F6720">
      <w:pPr>
        <w:rPr>
          <w:sz w:val="24"/>
          <w:szCs w:val="24"/>
          <w:u w:color="000000"/>
        </w:rPr>
      </w:pPr>
    </w:p>
    <w:p w14:paraId="1E3AC7D4" w14:textId="0072D757" w:rsidR="00C21BA3" w:rsidRPr="00C21BA3" w:rsidRDefault="00C21BA3" w:rsidP="00C21BA3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  <w:u w:val="none"/>
        </w:rPr>
      </w:pPr>
      <w:r w:rsidRPr="00C21BA3">
        <w:rPr>
          <w:sz w:val="24"/>
          <w:szCs w:val="24"/>
          <w:u w:val="none"/>
        </w:rPr>
        <w:t xml:space="preserve">Request from Elitsac, Inc of Castile for </w:t>
      </w:r>
      <w:r w:rsidR="000F268E">
        <w:rPr>
          <w:sz w:val="24"/>
          <w:szCs w:val="24"/>
          <w:u w:val="none"/>
        </w:rPr>
        <w:t xml:space="preserve">IDA assistance for </w:t>
      </w:r>
      <w:r w:rsidRPr="00C21BA3">
        <w:rPr>
          <w:sz w:val="24"/>
          <w:szCs w:val="24"/>
          <w:u w:val="none"/>
        </w:rPr>
        <w:t>a new building project</w:t>
      </w:r>
      <w:r w:rsidR="00631374">
        <w:rPr>
          <w:sz w:val="24"/>
          <w:szCs w:val="24"/>
          <w:u w:val="none"/>
        </w:rPr>
        <w:t xml:space="preserve"> that is located in a highly distressed Census tract</w:t>
      </w:r>
      <w:r w:rsidRPr="00C21BA3">
        <w:rPr>
          <w:sz w:val="24"/>
          <w:szCs w:val="24"/>
          <w:u w:val="none"/>
        </w:rPr>
        <w:t>.  The total capital cost is estimated to be $</w:t>
      </w:r>
      <w:r>
        <w:rPr>
          <w:sz w:val="24"/>
          <w:szCs w:val="24"/>
          <w:u w:val="none"/>
        </w:rPr>
        <w:t>1</w:t>
      </w:r>
      <w:r w:rsidRPr="00C21BA3">
        <w:rPr>
          <w:sz w:val="24"/>
          <w:szCs w:val="24"/>
          <w:u w:val="none"/>
        </w:rPr>
        <w:t>,</w:t>
      </w:r>
      <w:r>
        <w:rPr>
          <w:sz w:val="24"/>
          <w:szCs w:val="24"/>
          <w:u w:val="none"/>
        </w:rPr>
        <w:t>671</w:t>
      </w:r>
      <w:r w:rsidRPr="00C21BA3">
        <w:rPr>
          <w:sz w:val="24"/>
          <w:szCs w:val="24"/>
          <w:u w:val="none"/>
        </w:rPr>
        <w:t>,</w:t>
      </w:r>
      <w:r>
        <w:rPr>
          <w:sz w:val="24"/>
          <w:szCs w:val="24"/>
          <w:u w:val="none"/>
        </w:rPr>
        <w:t>800</w:t>
      </w:r>
      <w:r w:rsidRPr="00C21BA3">
        <w:rPr>
          <w:sz w:val="24"/>
          <w:szCs w:val="24"/>
          <w:u w:val="none"/>
        </w:rPr>
        <w:t xml:space="preserve">.  Board consideration </w:t>
      </w:r>
      <w:r w:rsidR="000F268E">
        <w:rPr>
          <w:sz w:val="24"/>
          <w:szCs w:val="24"/>
          <w:u w:val="none"/>
        </w:rPr>
        <w:t xml:space="preserve">of the inducements </w:t>
      </w:r>
      <w:r w:rsidRPr="00C21BA3">
        <w:rPr>
          <w:sz w:val="24"/>
          <w:szCs w:val="24"/>
          <w:u w:val="none"/>
        </w:rPr>
        <w:t>is needed.</w:t>
      </w:r>
    </w:p>
    <w:p w14:paraId="42FAE0FB" w14:textId="77777777" w:rsidR="008D61E0" w:rsidRPr="00FB27AB" w:rsidRDefault="008D61E0" w:rsidP="008D61E0">
      <w:pPr>
        <w:pStyle w:val="ListParagraph"/>
        <w:spacing w:line="276" w:lineRule="auto"/>
        <w:ind w:left="803" w:firstLine="0"/>
        <w:rPr>
          <w:sz w:val="24"/>
          <w:szCs w:val="24"/>
        </w:rPr>
      </w:pPr>
    </w:p>
    <w:p w14:paraId="0A481674" w14:textId="77777777" w:rsidR="008F6720" w:rsidRPr="00FB27AB" w:rsidRDefault="008F6720" w:rsidP="008F6720">
      <w:pPr>
        <w:pStyle w:val="Heading2"/>
        <w:numPr>
          <w:ilvl w:val="0"/>
          <w:numId w:val="3"/>
        </w:numPr>
        <w:tabs>
          <w:tab w:val="left" w:pos="472"/>
        </w:tabs>
        <w:rPr>
          <w:u w:val="none"/>
        </w:rPr>
      </w:pPr>
      <w:r w:rsidRPr="00FB27AB">
        <w:rPr>
          <w:u w:val="thick"/>
        </w:rPr>
        <w:t>Executive Director’s Report</w:t>
      </w:r>
    </w:p>
    <w:p w14:paraId="0A921040" w14:textId="77777777" w:rsidR="008F6720" w:rsidRPr="00FB27AB" w:rsidRDefault="008F6720" w:rsidP="008F6720">
      <w:pPr>
        <w:pStyle w:val="Heading2"/>
        <w:tabs>
          <w:tab w:val="left" w:pos="472"/>
        </w:tabs>
        <w:rPr>
          <w:u w:val="none"/>
        </w:rPr>
      </w:pPr>
    </w:p>
    <w:p w14:paraId="20860BE4" w14:textId="77777777" w:rsidR="008F6720" w:rsidRPr="00FB27AB" w:rsidRDefault="008F6720" w:rsidP="008F6720">
      <w:pPr>
        <w:pStyle w:val="Heading2"/>
        <w:numPr>
          <w:ilvl w:val="0"/>
          <w:numId w:val="3"/>
        </w:numPr>
        <w:tabs>
          <w:tab w:val="left" w:pos="472"/>
        </w:tabs>
      </w:pPr>
      <w:r w:rsidRPr="00FB27AB">
        <w:rPr>
          <w:u w:val="thick"/>
        </w:rPr>
        <w:t>Other</w:t>
      </w:r>
      <w:r w:rsidRPr="00FB27AB">
        <w:rPr>
          <w:spacing w:val="-2"/>
          <w:u w:val="thick"/>
        </w:rPr>
        <w:t xml:space="preserve"> </w:t>
      </w:r>
      <w:r w:rsidRPr="00FB27AB">
        <w:rPr>
          <w:u w:val="thick"/>
        </w:rPr>
        <w:t>Business</w:t>
      </w:r>
    </w:p>
    <w:p w14:paraId="5182FCD9" w14:textId="77777777" w:rsidR="008F6720" w:rsidRPr="00FB27AB" w:rsidRDefault="008F6720" w:rsidP="008F6720">
      <w:pPr>
        <w:pStyle w:val="ListParagraph"/>
        <w:rPr>
          <w:sz w:val="24"/>
          <w:szCs w:val="24"/>
        </w:rPr>
      </w:pPr>
    </w:p>
    <w:p w14:paraId="292AF490" w14:textId="17BC582E" w:rsidR="008F6720" w:rsidRDefault="008F6720" w:rsidP="00FB27AB">
      <w:pPr>
        <w:pStyle w:val="ListParagraph"/>
        <w:numPr>
          <w:ilvl w:val="0"/>
          <w:numId w:val="3"/>
        </w:numPr>
        <w:tabs>
          <w:tab w:val="left" w:pos="472"/>
        </w:tabs>
        <w:spacing w:before="90"/>
        <w:rPr>
          <w:sz w:val="24"/>
          <w:szCs w:val="24"/>
          <w:u w:val="none"/>
        </w:rPr>
      </w:pPr>
      <w:r w:rsidRPr="00FB27AB">
        <w:rPr>
          <w:b/>
          <w:sz w:val="24"/>
          <w:szCs w:val="24"/>
          <w:u w:val="thick"/>
        </w:rPr>
        <w:t>Next Meeting</w:t>
      </w:r>
      <w:r w:rsidRPr="00FB27AB">
        <w:rPr>
          <w:sz w:val="24"/>
          <w:szCs w:val="24"/>
          <w:u w:val="none"/>
        </w:rPr>
        <w:t xml:space="preserve">: </w:t>
      </w:r>
      <w:r w:rsidR="000F268E">
        <w:rPr>
          <w:sz w:val="24"/>
          <w:szCs w:val="24"/>
          <w:u w:val="none"/>
        </w:rPr>
        <w:t>January 9</w:t>
      </w:r>
      <w:r w:rsidRPr="00FB27AB">
        <w:rPr>
          <w:sz w:val="24"/>
          <w:szCs w:val="24"/>
          <w:u w:val="none"/>
        </w:rPr>
        <w:t>, 202</w:t>
      </w:r>
      <w:r w:rsidR="000F268E">
        <w:rPr>
          <w:sz w:val="24"/>
          <w:szCs w:val="24"/>
          <w:u w:val="none"/>
        </w:rPr>
        <w:t>5</w:t>
      </w:r>
    </w:p>
    <w:p w14:paraId="473ED0EF" w14:textId="02D624DF" w:rsidR="00FB27AB" w:rsidRDefault="00905E4E" w:rsidP="00FB27AB">
      <w:pPr>
        <w:tabs>
          <w:tab w:val="left" w:pos="47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CCA712" w14:textId="4098F6BF" w:rsidR="006B3747" w:rsidRPr="00FB27AB" w:rsidRDefault="00FB27AB" w:rsidP="00FB27AB">
      <w:pPr>
        <w:tabs>
          <w:tab w:val="left" w:pos="472"/>
        </w:tabs>
        <w:spacing w:before="90"/>
        <w:rPr>
          <w:b/>
          <w:bCs/>
          <w:sz w:val="24"/>
          <w:szCs w:val="24"/>
        </w:rPr>
      </w:pPr>
      <w:r w:rsidRPr="00905E4E">
        <w:rPr>
          <w:b/>
          <w:bCs/>
          <w:sz w:val="24"/>
          <w:szCs w:val="24"/>
        </w:rPr>
        <w:t>7.</w:t>
      </w:r>
      <w:r w:rsidRPr="00FB27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B4169" w:rsidRPr="00FB27AB">
        <w:rPr>
          <w:b/>
          <w:bCs/>
          <w:sz w:val="24"/>
          <w:szCs w:val="24"/>
          <w:u w:val="thick"/>
        </w:rPr>
        <w:t>Adjournment</w:t>
      </w:r>
    </w:p>
    <w:sectPr w:rsidR="006B3747" w:rsidRPr="00FB27AB" w:rsidSect="00B659F5">
      <w:type w:val="continuous"/>
      <w:pgSz w:w="12240" w:h="15840"/>
      <w:pgMar w:top="45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4F5C"/>
    <w:multiLevelType w:val="hybridMultilevel"/>
    <w:tmpl w:val="5EF0849A"/>
    <w:lvl w:ilvl="0" w:tplc="A3821B92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A33"/>
    <w:multiLevelType w:val="hybridMultilevel"/>
    <w:tmpl w:val="6BFCFAA6"/>
    <w:lvl w:ilvl="0" w:tplc="401E23A6">
      <w:start w:val="1"/>
      <w:numFmt w:val="upperLetter"/>
      <w:lvlText w:val="%1."/>
      <w:lvlJc w:val="left"/>
      <w:pPr>
        <w:ind w:left="1176" w:hanging="360"/>
      </w:pPr>
      <w:rPr>
        <w:rFonts w:ascii="Times New Roman" w:eastAsia="Times New Roman" w:hAnsi="Times New Roman" w:cs="Times New Roman"/>
        <w:u w:val="none"/>
      </w:rPr>
    </w:lvl>
    <w:lvl w:ilvl="1" w:tplc="04090019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1A5B53D1"/>
    <w:multiLevelType w:val="hybridMultilevel"/>
    <w:tmpl w:val="99528EE4"/>
    <w:lvl w:ilvl="0" w:tplc="1F52D332">
      <w:start w:val="1"/>
      <w:numFmt w:val="upperLetter"/>
      <w:lvlText w:val="%1."/>
      <w:lvlJc w:val="left"/>
      <w:pPr>
        <w:ind w:left="1184" w:hanging="353"/>
      </w:pPr>
      <w:rPr>
        <w:rFonts w:hint="default"/>
        <w:b/>
        <w:bCs w:val="0"/>
        <w:spacing w:val="-3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B6AC7"/>
    <w:multiLevelType w:val="hybridMultilevel"/>
    <w:tmpl w:val="493A8A4C"/>
    <w:lvl w:ilvl="0" w:tplc="F81AABB4">
      <w:numFmt w:val="bullet"/>
      <w:lvlText w:val="-"/>
      <w:lvlJc w:val="left"/>
      <w:pPr>
        <w:ind w:left="2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55E5944">
      <w:numFmt w:val="bullet"/>
      <w:lvlText w:val="•"/>
      <w:lvlJc w:val="left"/>
      <w:pPr>
        <w:ind w:left="3000" w:hanging="140"/>
      </w:pPr>
      <w:rPr>
        <w:rFonts w:hint="default"/>
        <w:lang w:val="en-US" w:eastAsia="en-US" w:bidi="en-US"/>
      </w:rPr>
    </w:lvl>
    <w:lvl w:ilvl="2" w:tplc="0840E220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en-US"/>
      </w:rPr>
    </w:lvl>
    <w:lvl w:ilvl="3" w:tplc="8E24698E">
      <w:numFmt w:val="bullet"/>
      <w:lvlText w:val="•"/>
      <w:lvlJc w:val="left"/>
      <w:pPr>
        <w:ind w:left="4440" w:hanging="140"/>
      </w:pPr>
      <w:rPr>
        <w:rFonts w:hint="default"/>
        <w:lang w:val="en-US" w:eastAsia="en-US" w:bidi="en-US"/>
      </w:rPr>
    </w:lvl>
    <w:lvl w:ilvl="4" w:tplc="D40C8A6C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en-US"/>
      </w:rPr>
    </w:lvl>
    <w:lvl w:ilvl="5" w:tplc="F51A7172">
      <w:numFmt w:val="bullet"/>
      <w:lvlText w:val="•"/>
      <w:lvlJc w:val="left"/>
      <w:pPr>
        <w:ind w:left="5880" w:hanging="140"/>
      </w:pPr>
      <w:rPr>
        <w:rFonts w:hint="default"/>
        <w:lang w:val="en-US" w:eastAsia="en-US" w:bidi="en-US"/>
      </w:rPr>
    </w:lvl>
    <w:lvl w:ilvl="6" w:tplc="993E76BE">
      <w:numFmt w:val="bullet"/>
      <w:lvlText w:val="•"/>
      <w:lvlJc w:val="left"/>
      <w:pPr>
        <w:ind w:left="6600" w:hanging="140"/>
      </w:pPr>
      <w:rPr>
        <w:rFonts w:hint="default"/>
        <w:lang w:val="en-US" w:eastAsia="en-US" w:bidi="en-US"/>
      </w:rPr>
    </w:lvl>
    <w:lvl w:ilvl="7" w:tplc="B7D87D32">
      <w:numFmt w:val="bullet"/>
      <w:lvlText w:val="•"/>
      <w:lvlJc w:val="left"/>
      <w:pPr>
        <w:ind w:left="7320" w:hanging="140"/>
      </w:pPr>
      <w:rPr>
        <w:rFonts w:hint="default"/>
        <w:lang w:val="en-US" w:eastAsia="en-US" w:bidi="en-US"/>
      </w:rPr>
    </w:lvl>
    <w:lvl w:ilvl="8" w:tplc="75D26F06">
      <w:numFmt w:val="bullet"/>
      <w:lvlText w:val="•"/>
      <w:lvlJc w:val="left"/>
      <w:pPr>
        <w:ind w:left="8040" w:hanging="140"/>
      </w:pPr>
      <w:rPr>
        <w:rFonts w:hint="default"/>
        <w:lang w:val="en-US" w:eastAsia="en-US" w:bidi="en-US"/>
      </w:rPr>
    </w:lvl>
  </w:abstractNum>
  <w:abstractNum w:abstractNumId="4" w15:restartNumberingAfterBreak="0">
    <w:nsid w:val="2F5E6F88"/>
    <w:multiLevelType w:val="hybridMultilevel"/>
    <w:tmpl w:val="33047076"/>
    <w:lvl w:ilvl="0" w:tplc="A9D013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FCD8A9A4">
      <w:start w:val="1"/>
      <w:numFmt w:val="upperLetter"/>
      <w:lvlText w:val="%2."/>
      <w:lvlJc w:val="left"/>
      <w:pPr>
        <w:ind w:left="1184" w:hanging="353"/>
      </w:pPr>
      <w:rPr>
        <w:rFonts w:ascii="Times New Roman" w:eastAsia="Times New Roman" w:hAnsi="Times New Roman" w:cs="Times New Roman" w:hint="default"/>
        <w:b w:val="0"/>
        <w:bCs w:val="0"/>
        <w:spacing w:val="-3"/>
        <w:w w:val="99"/>
        <w:sz w:val="24"/>
        <w:szCs w:val="24"/>
        <w:lang w:val="en-US" w:eastAsia="en-US" w:bidi="en-US"/>
      </w:rPr>
    </w:lvl>
    <w:lvl w:ilvl="2" w:tplc="771044F8">
      <w:numFmt w:val="bullet"/>
      <w:lvlText w:val="•"/>
      <w:lvlJc w:val="left"/>
      <w:pPr>
        <w:ind w:left="2102" w:hanging="353"/>
      </w:pPr>
      <w:rPr>
        <w:rFonts w:hint="default"/>
        <w:lang w:val="en-US" w:eastAsia="en-US" w:bidi="en-US"/>
      </w:rPr>
    </w:lvl>
    <w:lvl w:ilvl="3" w:tplc="7520CC78">
      <w:numFmt w:val="bullet"/>
      <w:lvlText w:val="•"/>
      <w:lvlJc w:val="left"/>
      <w:pPr>
        <w:ind w:left="3024" w:hanging="353"/>
      </w:pPr>
      <w:rPr>
        <w:rFonts w:hint="default"/>
        <w:lang w:val="en-US" w:eastAsia="en-US" w:bidi="en-US"/>
      </w:rPr>
    </w:lvl>
    <w:lvl w:ilvl="4" w:tplc="AFE44902">
      <w:numFmt w:val="bullet"/>
      <w:lvlText w:val="•"/>
      <w:lvlJc w:val="left"/>
      <w:pPr>
        <w:ind w:left="3946" w:hanging="353"/>
      </w:pPr>
      <w:rPr>
        <w:rFonts w:hint="default"/>
        <w:lang w:val="en-US" w:eastAsia="en-US" w:bidi="en-US"/>
      </w:rPr>
    </w:lvl>
    <w:lvl w:ilvl="5" w:tplc="611CD666">
      <w:numFmt w:val="bullet"/>
      <w:lvlText w:val="•"/>
      <w:lvlJc w:val="left"/>
      <w:pPr>
        <w:ind w:left="4868" w:hanging="353"/>
      </w:pPr>
      <w:rPr>
        <w:rFonts w:hint="default"/>
        <w:lang w:val="en-US" w:eastAsia="en-US" w:bidi="en-US"/>
      </w:rPr>
    </w:lvl>
    <w:lvl w:ilvl="6" w:tplc="90409506">
      <w:numFmt w:val="bullet"/>
      <w:lvlText w:val="•"/>
      <w:lvlJc w:val="left"/>
      <w:pPr>
        <w:ind w:left="5791" w:hanging="353"/>
      </w:pPr>
      <w:rPr>
        <w:rFonts w:hint="default"/>
        <w:lang w:val="en-US" w:eastAsia="en-US" w:bidi="en-US"/>
      </w:rPr>
    </w:lvl>
    <w:lvl w:ilvl="7" w:tplc="9C0289C8">
      <w:numFmt w:val="bullet"/>
      <w:lvlText w:val="•"/>
      <w:lvlJc w:val="left"/>
      <w:pPr>
        <w:ind w:left="6713" w:hanging="353"/>
      </w:pPr>
      <w:rPr>
        <w:rFonts w:hint="default"/>
        <w:lang w:val="en-US" w:eastAsia="en-US" w:bidi="en-US"/>
      </w:rPr>
    </w:lvl>
    <w:lvl w:ilvl="8" w:tplc="405C9412">
      <w:numFmt w:val="bullet"/>
      <w:lvlText w:val="•"/>
      <w:lvlJc w:val="left"/>
      <w:pPr>
        <w:ind w:left="7635" w:hanging="353"/>
      </w:pPr>
      <w:rPr>
        <w:rFonts w:hint="default"/>
        <w:lang w:val="en-US" w:eastAsia="en-US" w:bidi="en-US"/>
      </w:rPr>
    </w:lvl>
  </w:abstractNum>
  <w:abstractNum w:abstractNumId="5" w15:restartNumberingAfterBreak="0">
    <w:nsid w:val="31CB7A3D"/>
    <w:multiLevelType w:val="hybridMultilevel"/>
    <w:tmpl w:val="05DC4C50"/>
    <w:lvl w:ilvl="0" w:tplc="64848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C20393"/>
    <w:multiLevelType w:val="hybridMultilevel"/>
    <w:tmpl w:val="BBC88EFE"/>
    <w:lvl w:ilvl="0" w:tplc="27A68BB2">
      <w:numFmt w:val="bullet"/>
      <w:lvlText w:val="-"/>
      <w:lvlJc w:val="left"/>
      <w:pPr>
        <w:ind w:left="2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9984F280">
      <w:numFmt w:val="bullet"/>
      <w:lvlText w:val="•"/>
      <w:lvlJc w:val="left"/>
      <w:pPr>
        <w:ind w:left="2874" w:hanging="140"/>
      </w:pPr>
      <w:rPr>
        <w:rFonts w:hint="default"/>
        <w:lang w:val="en-US" w:eastAsia="en-US" w:bidi="en-US"/>
      </w:rPr>
    </w:lvl>
    <w:lvl w:ilvl="2" w:tplc="AF8049F0">
      <w:numFmt w:val="bullet"/>
      <w:lvlText w:val="•"/>
      <w:lvlJc w:val="left"/>
      <w:pPr>
        <w:ind w:left="3608" w:hanging="140"/>
      </w:pPr>
      <w:rPr>
        <w:rFonts w:hint="default"/>
        <w:lang w:val="en-US" w:eastAsia="en-US" w:bidi="en-US"/>
      </w:rPr>
    </w:lvl>
    <w:lvl w:ilvl="3" w:tplc="D7F441B4">
      <w:numFmt w:val="bullet"/>
      <w:lvlText w:val="•"/>
      <w:lvlJc w:val="left"/>
      <w:pPr>
        <w:ind w:left="4342" w:hanging="140"/>
      </w:pPr>
      <w:rPr>
        <w:rFonts w:hint="default"/>
        <w:lang w:val="en-US" w:eastAsia="en-US" w:bidi="en-US"/>
      </w:rPr>
    </w:lvl>
    <w:lvl w:ilvl="4" w:tplc="0A4EA126">
      <w:numFmt w:val="bullet"/>
      <w:lvlText w:val="•"/>
      <w:lvlJc w:val="left"/>
      <w:pPr>
        <w:ind w:left="5076" w:hanging="140"/>
      </w:pPr>
      <w:rPr>
        <w:rFonts w:hint="default"/>
        <w:lang w:val="en-US" w:eastAsia="en-US" w:bidi="en-US"/>
      </w:rPr>
    </w:lvl>
    <w:lvl w:ilvl="5" w:tplc="B03C817E">
      <w:numFmt w:val="bullet"/>
      <w:lvlText w:val="•"/>
      <w:lvlJc w:val="left"/>
      <w:pPr>
        <w:ind w:left="5810" w:hanging="140"/>
      </w:pPr>
      <w:rPr>
        <w:rFonts w:hint="default"/>
        <w:lang w:val="en-US" w:eastAsia="en-US" w:bidi="en-US"/>
      </w:rPr>
    </w:lvl>
    <w:lvl w:ilvl="6" w:tplc="51BE408E">
      <w:numFmt w:val="bullet"/>
      <w:lvlText w:val="•"/>
      <w:lvlJc w:val="left"/>
      <w:pPr>
        <w:ind w:left="6544" w:hanging="140"/>
      </w:pPr>
      <w:rPr>
        <w:rFonts w:hint="default"/>
        <w:lang w:val="en-US" w:eastAsia="en-US" w:bidi="en-US"/>
      </w:rPr>
    </w:lvl>
    <w:lvl w:ilvl="7" w:tplc="DB5E61CE">
      <w:numFmt w:val="bullet"/>
      <w:lvlText w:val="•"/>
      <w:lvlJc w:val="left"/>
      <w:pPr>
        <w:ind w:left="7278" w:hanging="140"/>
      </w:pPr>
      <w:rPr>
        <w:rFonts w:hint="default"/>
        <w:lang w:val="en-US" w:eastAsia="en-US" w:bidi="en-US"/>
      </w:rPr>
    </w:lvl>
    <w:lvl w:ilvl="8" w:tplc="8DC09A7E">
      <w:numFmt w:val="bullet"/>
      <w:lvlText w:val="•"/>
      <w:lvlJc w:val="left"/>
      <w:pPr>
        <w:ind w:left="8012" w:hanging="140"/>
      </w:pPr>
      <w:rPr>
        <w:rFonts w:hint="default"/>
        <w:lang w:val="en-US" w:eastAsia="en-US" w:bidi="en-US"/>
      </w:rPr>
    </w:lvl>
  </w:abstractNum>
  <w:num w:numId="1" w16cid:durableId="1025063880">
    <w:abstractNumId w:val="3"/>
  </w:num>
  <w:num w:numId="2" w16cid:durableId="1960837548">
    <w:abstractNumId w:val="6"/>
  </w:num>
  <w:num w:numId="3" w16cid:durableId="340399388">
    <w:abstractNumId w:val="4"/>
  </w:num>
  <w:num w:numId="4" w16cid:durableId="1079642414">
    <w:abstractNumId w:val="0"/>
  </w:num>
  <w:num w:numId="5" w16cid:durableId="700017266">
    <w:abstractNumId w:val="1"/>
  </w:num>
  <w:num w:numId="6" w16cid:durableId="1033848273">
    <w:abstractNumId w:val="5"/>
  </w:num>
  <w:num w:numId="7" w16cid:durableId="2064711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47"/>
    <w:rsid w:val="00054289"/>
    <w:rsid w:val="000B4DA1"/>
    <w:rsid w:val="000C305C"/>
    <w:rsid w:val="000D51A0"/>
    <w:rsid w:val="000F268E"/>
    <w:rsid w:val="00111A88"/>
    <w:rsid w:val="00134CEA"/>
    <w:rsid w:val="001B4169"/>
    <w:rsid w:val="001D06D9"/>
    <w:rsid w:val="00206C80"/>
    <w:rsid w:val="002215AE"/>
    <w:rsid w:val="00226517"/>
    <w:rsid w:val="002470A7"/>
    <w:rsid w:val="002B5D87"/>
    <w:rsid w:val="002F01CE"/>
    <w:rsid w:val="002F73C8"/>
    <w:rsid w:val="00343823"/>
    <w:rsid w:val="003656B5"/>
    <w:rsid w:val="00386CCD"/>
    <w:rsid w:val="003C3609"/>
    <w:rsid w:val="003F3528"/>
    <w:rsid w:val="00402196"/>
    <w:rsid w:val="00433C7E"/>
    <w:rsid w:val="00494A8E"/>
    <w:rsid w:val="004C10F1"/>
    <w:rsid w:val="004C1ECC"/>
    <w:rsid w:val="004E41AF"/>
    <w:rsid w:val="00517F02"/>
    <w:rsid w:val="005319C5"/>
    <w:rsid w:val="00544A7F"/>
    <w:rsid w:val="00566FF4"/>
    <w:rsid w:val="005D5821"/>
    <w:rsid w:val="005E2A61"/>
    <w:rsid w:val="005F3EA7"/>
    <w:rsid w:val="00605D48"/>
    <w:rsid w:val="00631374"/>
    <w:rsid w:val="006556F1"/>
    <w:rsid w:val="006913BA"/>
    <w:rsid w:val="006B3747"/>
    <w:rsid w:val="006C17DE"/>
    <w:rsid w:val="006F6D90"/>
    <w:rsid w:val="00743051"/>
    <w:rsid w:val="00776C07"/>
    <w:rsid w:val="007A2030"/>
    <w:rsid w:val="007C32D4"/>
    <w:rsid w:val="007D1483"/>
    <w:rsid w:val="00822913"/>
    <w:rsid w:val="0082672C"/>
    <w:rsid w:val="00836BE7"/>
    <w:rsid w:val="00873D67"/>
    <w:rsid w:val="00880F91"/>
    <w:rsid w:val="0088115D"/>
    <w:rsid w:val="00886173"/>
    <w:rsid w:val="00890930"/>
    <w:rsid w:val="008A5CEB"/>
    <w:rsid w:val="008C55CA"/>
    <w:rsid w:val="008D0B50"/>
    <w:rsid w:val="008D61E0"/>
    <w:rsid w:val="008F6720"/>
    <w:rsid w:val="00905E4E"/>
    <w:rsid w:val="00987388"/>
    <w:rsid w:val="009C46D5"/>
    <w:rsid w:val="009D68D2"/>
    <w:rsid w:val="00A63C7A"/>
    <w:rsid w:val="00A86F6A"/>
    <w:rsid w:val="00AB275C"/>
    <w:rsid w:val="00AE0F1F"/>
    <w:rsid w:val="00AE2C02"/>
    <w:rsid w:val="00B445AA"/>
    <w:rsid w:val="00B576C1"/>
    <w:rsid w:val="00B57EAA"/>
    <w:rsid w:val="00B659F5"/>
    <w:rsid w:val="00BA06FC"/>
    <w:rsid w:val="00BD68CA"/>
    <w:rsid w:val="00BE5996"/>
    <w:rsid w:val="00C21BA3"/>
    <w:rsid w:val="00C767BA"/>
    <w:rsid w:val="00C84264"/>
    <w:rsid w:val="00CB40AE"/>
    <w:rsid w:val="00D235E6"/>
    <w:rsid w:val="00D31C46"/>
    <w:rsid w:val="00D34875"/>
    <w:rsid w:val="00D44D07"/>
    <w:rsid w:val="00DA4F07"/>
    <w:rsid w:val="00DC39BA"/>
    <w:rsid w:val="00DD0AFF"/>
    <w:rsid w:val="00DE309E"/>
    <w:rsid w:val="00E21E48"/>
    <w:rsid w:val="00E43FD3"/>
    <w:rsid w:val="00EE4EB3"/>
    <w:rsid w:val="00F067FF"/>
    <w:rsid w:val="00F6132D"/>
    <w:rsid w:val="00F7087E"/>
    <w:rsid w:val="00FB0565"/>
    <w:rsid w:val="00FB27AB"/>
    <w:rsid w:val="00FB6C8C"/>
    <w:rsid w:val="00F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725B"/>
  <w15:docId w15:val="{C41FC10E-543A-4427-AF56-08AF689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368" w:lineRule="exact"/>
      <w:ind w:left="2092" w:right="704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12" w:hanging="3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2" w:hanging="30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8F672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Amy Roth</dc:creator>
  <cp:lastModifiedBy>Robin Marschilok</cp:lastModifiedBy>
  <cp:revision>2</cp:revision>
  <cp:lastPrinted>2024-12-04T17:34:00Z</cp:lastPrinted>
  <dcterms:created xsi:type="dcterms:W3CDTF">2024-12-04T17:34:00Z</dcterms:created>
  <dcterms:modified xsi:type="dcterms:W3CDTF">2024-12-04T17:34:00Z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